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F6" w:rsidRDefault="00E81798" w:rsidP="00E81798">
      <w:pPr>
        <w:pStyle w:val="Bodytext20"/>
        <w:shd w:val="clear" w:color="auto" w:fill="auto"/>
        <w:spacing w:after="0" w:line="322" w:lineRule="exact"/>
      </w:pPr>
      <w:r>
        <w:t>Проводимые мероприятия</w:t>
      </w:r>
      <w:r w:rsidRPr="00E81798">
        <w:t xml:space="preserve"> </w:t>
      </w:r>
      <w:r>
        <w:t xml:space="preserve"> по </w:t>
      </w:r>
      <w:r w:rsidR="00561B22">
        <w:t>профилактики</w:t>
      </w:r>
      <w:r>
        <w:t xml:space="preserve"> дорожно-транспортных происшествий.</w:t>
      </w:r>
    </w:p>
    <w:p w:rsidR="00E81798" w:rsidRDefault="00E81798" w:rsidP="00E81798">
      <w:pPr>
        <w:pStyle w:val="Bodytext20"/>
        <w:shd w:val="clear" w:color="auto" w:fill="auto"/>
        <w:spacing w:after="0" w:line="322" w:lineRule="exact"/>
      </w:pPr>
    </w:p>
    <w:p w:rsidR="002D0E39" w:rsidRDefault="0012036A">
      <w:pPr>
        <w:pStyle w:val="Bodytext20"/>
        <w:shd w:val="clear" w:color="auto" w:fill="auto"/>
        <w:spacing w:after="0" w:line="322" w:lineRule="exact"/>
        <w:ind w:firstLine="600"/>
        <w:jc w:val="both"/>
      </w:pPr>
      <w:r>
        <w:t>С целью профилактики до</w:t>
      </w:r>
      <w:r w:rsidR="00CE795D">
        <w:t>рожно-транспортных происшествий,</w:t>
      </w:r>
      <w:r>
        <w:t xml:space="preserve"> нарушений правил дорожного движения несовершеннолетними, сотрудниками ОГИБДД МО МВД России «Целинный» были проведены ряд п</w:t>
      </w:r>
      <w:bookmarkStart w:id="0" w:name="_GoBack"/>
      <w:bookmarkEnd w:id="0"/>
      <w:r>
        <w:t>рофилактических мероприятий</w:t>
      </w:r>
      <w:r w:rsidR="00E81798">
        <w:t>:</w:t>
      </w:r>
      <w:r>
        <w:t xml:space="preserve"> </w:t>
      </w:r>
      <w:proofErr w:type="gramStart"/>
      <w:r>
        <w:t>«Внимание - дети!», «Автокресло - детям!», «Идти по безопасному пути!», «Пропусти пешехода», «Все внимание на дорогу!», «Скутер - стоп!» и другие.</w:t>
      </w:r>
      <w:proofErr w:type="gramEnd"/>
      <w:r>
        <w:t xml:space="preserve"> Организованы выезды инспекторов ОГИБДД в образовательные и дошкольные учреждения для проведения работы по изучению с детьми правил безопасности поведения с использованием мобильного передвижного комплекса «Академия дорожной безопасности».</w:t>
      </w:r>
    </w:p>
    <w:p w:rsidR="002D0E39" w:rsidRDefault="0012036A">
      <w:pPr>
        <w:pStyle w:val="Bodytext20"/>
        <w:shd w:val="clear" w:color="auto" w:fill="auto"/>
        <w:spacing w:after="0" w:line="322" w:lineRule="exact"/>
        <w:ind w:firstLine="600"/>
        <w:jc w:val="both"/>
      </w:pPr>
      <w:r>
        <w:t>В рамках продолжения проведения профилактической и разъяснительной работы по изучению несовершеннолетними правил дорожного движения в 2016 году, просим Вас предусмотреть проведение в образовательных учреждениях бесед, инструктажей, мероприятий с детьми об особенностях безопасного поведения на дороге в зимний период времени, опасности проведения зимних игр вблизи проезжей части. Рассмотреть правила перехода проезжей части в районах расположения образовательных учреждений с использованием стенда «Паспорта дорожной безопасности».</w:t>
      </w:r>
    </w:p>
    <w:p w:rsidR="002D0E39" w:rsidRDefault="0012036A">
      <w:pPr>
        <w:pStyle w:val="Bodytext20"/>
        <w:shd w:val="clear" w:color="auto" w:fill="auto"/>
        <w:spacing w:after="0" w:line="322" w:lineRule="exact"/>
        <w:ind w:firstLine="600"/>
        <w:jc w:val="both"/>
      </w:pPr>
      <w:r>
        <w:t>При проведении родительских собраний в дошкольных и общеобразовательных учреждениях довести анализ состояния детского дорожно - транспортного травматизма, требований административного законодательства к воспитанию и содержанию несовершеннолетних, правила перевозки детей - пассажиров, необходимость использования световозвращающих элементов на одежде пешеходов, а также других актуальных вопросов в области безопасности дорожного движения.</w:t>
      </w:r>
    </w:p>
    <w:p w:rsidR="00561B22" w:rsidRDefault="00561B22">
      <w:pPr>
        <w:pStyle w:val="Bodytext20"/>
        <w:shd w:val="clear" w:color="auto" w:fill="auto"/>
        <w:spacing w:after="0" w:line="322" w:lineRule="exact"/>
        <w:ind w:firstLine="600"/>
        <w:jc w:val="both"/>
      </w:pPr>
    </w:p>
    <w:p w:rsidR="00561B22" w:rsidRDefault="00561B22">
      <w:pPr>
        <w:pStyle w:val="Bodytext20"/>
        <w:shd w:val="clear" w:color="auto" w:fill="auto"/>
        <w:spacing w:after="0" w:line="322" w:lineRule="exact"/>
        <w:ind w:firstLine="600"/>
        <w:jc w:val="both"/>
      </w:pPr>
    </w:p>
    <w:p w:rsidR="00561B22" w:rsidRDefault="00561B22">
      <w:pPr>
        <w:pStyle w:val="Bodytext20"/>
        <w:shd w:val="clear" w:color="auto" w:fill="auto"/>
        <w:spacing w:after="0" w:line="322" w:lineRule="exact"/>
        <w:ind w:firstLine="600"/>
        <w:jc w:val="both"/>
      </w:pPr>
    </w:p>
    <w:p w:rsidR="00561B22" w:rsidRDefault="00561B22">
      <w:pPr>
        <w:pStyle w:val="Bodytext20"/>
        <w:shd w:val="clear" w:color="auto" w:fill="auto"/>
        <w:spacing w:after="0" w:line="322" w:lineRule="exact"/>
        <w:ind w:firstLine="600"/>
        <w:jc w:val="both"/>
      </w:pPr>
    </w:p>
    <w:p w:rsidR="00561B22" w:rsidRDefault="00561B22">
      <w:pPr>
        <w:pStyle w:val="Bodytext20"/>
        <w:shd w:val="clear" w:color="auto" w:fill="auto"/>
        <w:spacing w:after="0" w:line="322" w:lineRule="exact"/>
        <w:ind w:firstLine="600"/>
        <w:jc w:val="both"/>
      </w:pPr>
    </w:p>
    <w:p w:rsidR="00561B22" w:rsidRDefault="00561B22">
      <w:pPr>
        <w:pStyle w:val="Bodytext20"/>
        <w:shd w:val="clear" w:color="auto" w:fill="auto"/>
        <w:spacing w:after="0" w:line="322" w:lineRule="exact"/>
        <w:ind w:firstLine="600"/>
        <w:jc w:val="both"/>
      </w:pPr>
    </w:p>
    <w:p w:rsidR="00561B22" w:rsidRDefault="00561B22">
      <w:pPr>
        <w:pStyle w:val="Bodytext20"/>
        <w:shd w:val="clear" w:color="auto" w:fill="auto"/>
        <w:spacing w:after="0" w:line="322" w:lineRule="exact"/>
        <w:ind w:firstLine="600"/>
        <w:jc w:val="both"/>
        <w:sectPr w:rsidR="00561B22">
          <w:pgSz w:w="11900" w:h="16840"/>
          <w:pgMar w:top="1245" w:right="791" w:bottom="1070" w:left="1629" w:header="0" w:footer="3" w:gutter="0"/>
          <w:cols w:space="720"/>
          <w:noEndnote/>
          <w:docGrid w:linePitch="360"/>
        </w:sectPr>
      </w:pPr>
    </w:p>
    <w:p w:rsidR="002D0E39" w:rsidRDefault="002D0E39">
      <w:pPr>
        <w:pStyle w:val="Bodytext20"/>
        <w:shd w:val="clear" w:color="auto" w:fill="auto"/>
        <w:spacing w:after="0" w:line="260" w:lineRule="exact"/>
        <w:jc w:val="left"/>
      </w:pPr>
    </w:p>
    <w:p w:rsidR="00E81798" w:rsidRDefault="00E81798">
      <w:pPr>
        <w:pStyle w:val="Bodytext20"/>
        <w:shd w:val="clear" w:color="auto" w:fill="auto"/>
        <w:spacing w:after="0" w:line="260" w:lineRule="exact"/>
        <w:jc w:val="left"/>
      </w:pPr>
    </w:p>
    <w:p w:rsidR="00E81798" w:rsidRDefault="00561B22">
      <w:pPr>
        <w:pStyle w:val="Bodytext20"/>
        <w:shd w:val="clear" w:color="auto" w:fill="auto"/>
        <w:spacing w:after="0" w:line="260" w:lineRule="exact"/>
        <w:jc w:val="left"/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58240" behindDoc="1" locked="0" layoutInCell="1" allowOverlap="1" wp14:anchorId="73E19F83" wp14:editId="31B15894">
            <wp:simplePos x="0" y="0"/>
            <wp:positionH relativeFrom="margin">
              <wp:posOffset>-386080</wp:posOffset>
            </wp:positionH>
            <wp:positionV relativeFrom="margin">
              <wp:posOffset>160655</wp:posOffset>
            </wp:positionV>
            <wp:extent cx="5775325" cy="7737475"/>
            <wp:effectExtent l="0" t="0" r="0" b="0"/>
            <wp:wrapThrough wrapText="bothSides">
              <wp:wrapPolygon edited="0">
                <wp:start x="21600" y="21600"/>
                <wp:lineTo x="21600" y="62"/>
                <wp:lineTo x="83" y="62"/>
                <wp:lineTo x="83" y="21600"/>
                <wp:lineTo x="21600" y="2160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75325" cy="773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1798">
      <w:type w:val="continuous"/>
      <w:pgSz w:w="11900" w:h="16840"/>
      <w:pgMar w:top="1241" w:right="670" w:bottom="929" w:left="2360" w:header="0" w:footer="3" w:gutter="0"/>
      <w:cols w:num="2" w:space="346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E3" w:rsidRDefault="000471E3">
      <w:r>
        <w:separator/>
      </w:r>
    </w:p>
  </w:endnote>
  <w:endnote w:type="continuationSeparator" w:id="0">
    <w:p w:rsidR="000471E3" w:rsidRDefault="0004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E3" w:rsidRDefault="000471E3"/>
  </w:footnote>
  <w:footnote w:type="continuationSeparator" w:id="0">
    <w:p w:rsidR="000471E3" w:rsidRDefault="000471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7B9"/>
    <w:multiLevelType w:val="multilevel"/>
    <w:tmpl w:val="96FE1C66"/>
    <w:lvl w:ilvl="0"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A74775"/>
    <w:multiLevelType w:val="multilevel"/>
    <w:tmpl w:val="1F488B2C"/>
    <w:lvl w:ilvl="0"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F822DF"/>
    <w:multiLevelType w:val="multilevel"/>
    <w:tmpl w:val="177AF394"/>
    <w:lvl w:ilvl="0"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D0E39"/>
    <w:rsid w:val="000471E3"/>
    <w:rsid w:val="0012036A"/>
    <w:rsid w:val="002218F6"/>
    <w:rsid w:val="002D0E39"/>
    <w:rsid w:val="00561B22"/>
    <w:rsid w:val="00CE795D"/>
    <w:rsid w:val="00E8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Exact">
    <w:name w:val="Body text (3) Exact"/>
    <w:basedOn w:val="a0"/>
    <w:link w:val="Bodytext3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  <w:u w:val="none"/>
    </w:rPr>
  </w:style>
  <w:style w:type="character" w:customStyle="1" w:styleId="Bodytext6Exact">
    <w:name w:val="Body text (6) Exact"/>
    <w:basedOn w:val="a0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62"/>
      <w:szCs w:val="62"/>
      <w:u w:val="none"/>
    </w:rPr>
  </w:style>
  <w:style w:type="character" w:customStyle="1" w:styleId="Bodytext6SmallCapsExact">
    <w:name w:val="Body text (6) + Small Caps Exact"/>
    <w:basedOn w:val="Bodytext6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4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ableofcontents2">
    <w:name w:val="Table of contents (2)_"/>
    <w:basedOn w:val="a0"/>
    <w:link w:val="Tableofcontent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ableofcontents3">
    <w:name w:val="Table of contents (3)_"/>
    <w:basedOn w:val="a0"/>
    <w:link w:val="Tableofcontents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u w:val="none"/>
    </w:rPr>
  </w:style>
  <w:style w:type="character" w:customStyle="1" w:styleId="Tableofcontents3SimHeiNotItalic">
    <w:name w:val="Table of contents (3) + SimHei;Not Italic"/>
    <w:basedOn w:val="Tableofcontents3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ableofcontents3Cambria75ptNotItalic">
    <w:name w:val="Table of contents (3) + Cambria;7.5 pt;Not Italic"/>
    <w:basedOn w:val="Tableofcontents3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a0"/>
    <w:link w:val="Bodytext50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33ptItalicSpacing-2pt">
    <w:name w:val="Body text (2) + 33 pt;Italic;Spacing -2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66"/>
      <w:szCs w:val="6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Cambria" w:eastAsia="Cambria" w:hAnsi="Cambria" w:cs="Cambria"/>
      <w:sz w:val="20"/>
      <w:szCs w:val="20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0"/>
      <w:sz w:val="26"/>
      <w:szCs w:val="26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0"/>
      <w:sz w:val="62"/>
      <w:szCs w:val="6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ofcontents20">
    <w:name w:val="Table of contents (2)"/>
    <w:basedOn w:val="a"/>
    <w:link w:val="Tableofcontents2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ableofcontents30">
    <w:name w:val="Table of contents (3)"/>
    <w:basedOn w:val="a"/>
    <w:link w:val="Tableofcontents3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346" w:lineRule="exact"/>
    </w:pPr>
    <w:rPr>
      <w:rFonts w:ascii="Impact" w:eastAsia="Impact" w:hAnsi="Impact" w:cs="Impact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E81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79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FD1FB-96E5-4693-9034-0D4EE231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Каленюк</cp:lastModifiedBy>
  <cp:revision>4</cp:revision>
  <dcterms:created xsi:type="dcterms:W3CDTF">2016-01-26T04:32:00Z</dcterms:created>
  <dcterms:modified xsi:type="dcterms:W3CDTF">2016-01-26T05:04:00Z</dcterms:modified>
</cp:coreProperties>
</file>